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5C" w:rsidRPr="00AE4DE4" w:rsidRDefault="004B7B5C" w:rsidP="004B7B5C">
      <w:pPr>
        <w:spacing w:after="0"/>
        <w:ind w:left="10620" w:firstLine="708"/>
        <w:jc w:val="both"/>
        <w:rPr>
          <w:rFonts w:ascii="Times New Roman" w:hAnsi="Times New Roman"/>
          <w:b/>
          <w:sz w:val="20"/>
          <w:szCs w:val="20"/>
        </w:rPr>
      </w:pPr>
      <w:r w:rsidRPr="00AE4DE4">
        <w:rPr>
          <w:rFonts w:ascii="Times New Roman" w:hAnsi="Times New Roman"/>
          <w:b/>
          <w:sz w:val="20"/>
          <w:szCs w:val="20"/>
        </w:rPr>
        <w:t>Za</w:t>
      </w:r>
      <w:bookmarkStart w:id="0" w:name="_GoBack"/>
      <w:bookmarkEnd w:id="0"/>
      <w:r w:rsidRPr="00AE4DE4">
        <w:rPr>
          <w:rFonts w:ascii="Times New Roman" w:hAnsi="Times New Roman"/>
          <w:b/>
          <w:sz w:val="20"/>
          <w:szCs w:val="20"/>
        </w:rPr>
        <w:t>łącznik Nr 3</w:t>
      </w:r>
    </w:p>
    <w:p w:rsidR="004B7B5C" w:rsidRPr="00AE4DE4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 xml:space="preserve">do Uchwały Nr </w:t>
      </w:r>
      <w:r>
        <w:rPr>
          <w:rFonts w:ascii="Times New Roman" w:hAnsi="Times New Roman"/>
          <w:b/>
          <w:sz w:val="20"/>
          <w:szCs w:val="20"/>
        </w:rPr>
        <w:t xml:space="preserve">130/475/2020 </w:t>
      </w:r>
    </w:p>
    <w:p w:rsidR="004B7B5C" w:rsidRPr="00AE4DE4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 xml:space="preserve">Zarządu Powiatu w Myśliborzu </w:t>
      </w:r>
    </w:p>
    <w:p w:rsidR="004B7B5C" w:rsidRPr="00AE4DE4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 dnia 14 września 2020 roku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B7B5C" w:rsidRDefault="004B7B5C" w:rsidP="004B7B5C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</w:p>
    <w:p w:rsidR="004B7B5C" w:rsidRDefault="004B7B5C" w:rsidP="004B7B5C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4B7B5C" w:rsidRPr="00FE7FE3" w:rsidRDefault="004B7B5C" w:rsidP="004B7B5C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„P</w:t>
      </w:r>
      <w:r w:rsidRPr="00FE7FE3">
        <w:rPr>
          <w:rFonts w:cs="Times New Roman"/>
          <w:b/>
          <w:sz w:val="24"/>
          <w:szCs w:val="24"/>
        </w:rPr>
        <w:t xml:space="preserve">rogramu współpracy powiatu myśliborskiego z organizacjami pozarządowymi </w:t>
      </w:r>
    </w:p>
    <w:p w:rsidR="004B7B5C" w:rsidRDefault="004B7B5C" w:rsidP="004B7B5C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oraz podmiotami prowadzącymi  działalność pożytku publicznego na 2021</w:t>
      </w:r>
      <w:r w:rsidRPr="00FE7FE3">
        <w:rPr>
          <w:rFonts w:cs="Times New Roman"/>
          <w:b/>
          <w:sz w:val="24"/>
          <w:szCs w:val="24"/>
        </w:rPr>
        <w:t xml:space="preserve"> rok</w:t>
      </w:r>
      <w:r>
        <w:rPr>
          <w:rFonts w:cs="Times New Roman"/>
          <w:b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1"/>
        <w:gridCol w:w="4192"/>
        <w:gridCol w:w="3994"/>
        <w:gridCol w:w="3765"/>
      </w:tblGrid>
      <w:tr w:rsidR="004B7B5C" w:rsidRPr="008D1C48" w:rsidTr="00D85F03">
        <w:trPr>
          <w:trHeight w:val="1298"/>
        </w:trPr>
        <w:tc>
          <w:tcPr>
            <w:tcW w:w="731" w:type="dxa"/>
            <w:shd w:val="pct15" w:color="auto" w:fill="auto"/>
            <w:vAlign w:val="center"/>
          </w:tcPr>
          <w:p w:rsidR="004B7B5C" w:rsidRPr="005E2909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192" w:type="dxa"/>
            <w:shd w:val="pct15" w:color="auto" w:fill="auto"/>
            <w:vAlign w:val="center"/>
          </w:tcPr>
          <w:p w:rsidR="004B7B5C" w:rsidRPr="005E2909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3994" w:type="dxa"/>
            <w:shd w:val="pct15" w:color="auto" w:fill="auto"/>
            <w:vAlign w:val="center"/>
          </w:tcPr>
          <w:p w:rsidR="004B7B5C" w:rsidRPr="005E2909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3765" w:type="dxa"/>
            <w:shd w:val="pct15" w:color="auto" w:fill="auto"/>
            <w:vAlign w:val="center"/>
          </w:tcPr>
          <w:p w:rsidR="004B7B5C" w:rsidRPr="005E2909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4B7B5C" w:rsidRPr="008D1C48" w:rsidTr="00D85F03">
        <w:trPr>
          <w:trHeight w:val="404"/>
        </w:trPr>
        <w:tc>
          <w:tcPr>
            <w:tcW w:w="731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4B7B5C" w:rsidRPr="009F612C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B7B5C" w:rsidRPr="008D1C48" w:rsidTr="00D85F03">
        <w:trPr>
          <w:trHeight w:val="423"/>
        </w:trPr>
        <w:tc>
          <w:tcPr>
            <w:tcW w:w="731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4B7B5C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B7B5C" w:rsidRPr="008D1C48" w:rsidTr="00D85F03">
        <w:trPr>
          <w:trHeight w:val="423"/>
        </w:trPr>
        <w:tc>
          <w:tcPr>
            <w:tcW w:w="731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4B7B5C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4B7B5C" w:rsidRPr="008D1C48" w:rsidRDefault="004B7B5C" w:rsidP="00D85F03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B7B5C" w:rsidRDefault="004B7B5C" w:rsidP="004B7B5C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4B7B5C" w:rsidRDefault="004B7B5C" w:rsidP="004B7B5C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Default="004B7B5C" w:rsidP="004B7B5C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B5C" w:rsidRPr="005E2909" w:rsidRDefault="004B7B5C" w:rsidP="004B7B5C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Podmiot zgłaszający (nazwa organizacji i siedziba) 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4B7B5C" w:rsidRPr="005E2909" w:rsidRDefault="004B7B5C" w:rsidP="004B7B5C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Osoba do kontaktu 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</w:t>
      </w:r>
    </w:p>
    <w:p w:rsidR="004B7B5C" w:rsidRPr="005E2909" w:rsidRDefault="004B7B5C" w:rsidP="004B7B5C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Nr telefonu 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:rsidR="004B7B5C" w:rsidRDefault="004B7B5C" w:rsidP="004B7B5C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Adres pocztowy/e-mail _______________________________________________________________________________________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</w:p>
    <w:p w:rsidR="00177ACA" w:rsidRDefault="00177ACA"/>
    <w:sectPr w:rsidR="00177ACA" w:rsidSect="005E2909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C9" w:rsidRDefault="00D67FC9" w:rsidP="004B7B5C">
      <w:pPr>
        <w:spacing w:after="0" w:line="240" w:lineRule="auto"/>
      </w:pPr>
      <w:r>
        <w:separator/>
      </w:r>
    </w:p>
  </w:endnote>
  <w:endnote w:type="continuationSeparator" w:id="0">
    <w:p w:rsidR="00D67FC9" w:rsidRDefault="00D67FC9" w:rsidP="004B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C9" w:rsidRDefault="00D67FC9" w:rsidP="004B7B5C">
      <w:pPr>
        <w:spacing w:after="0" w:line="240" w:lineRule="auto"/>
      </w:pPr>
      <w:r>
        <w:separator/>
      </w:r>
    </w:p>
  </w:footnote>
  <w:footnote w:type="continuationSeparator" w:id="0">
    <w:p w:rsidR="00D67FC9" w:rsidRDefault="00D67FC9" w:rsidP="004B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C"/>
    <w:rsid w:val="00177ACA"/>
    <w:rsid w:val="004B7B5C"/>
    <w:rsid w:val="00D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F8B"/>
  <w15:chartTrackingRefBased/>
  <w15:docId w15:val="{7B986D20-F43A-40A5-B0DD-BDE3F2C3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B7B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B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B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1</cp:revision>
  <dcterms:created xsi:type="dcterms:W3CDTF">2020-09-15T11:34:00Z</dcterms:created>
  <dcterms:modified xsi:type="dcterms:W3CDTF">2020-09-15T11:35:00Z</dcterms:modified>
</cp:coreProperties>
</file>