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F" w:rsidRDefault="004534D9" w:rsidP="00EC75A1">
      <w:pPr>
        <w:pStyle w:val="Nagwek1"/>
        <w:ind w:left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bCs/>
        </w:rPr>
        <w:t>POWIATOWE CENTRUM POMOCY RODZINIE W MYŚLIBORZU</w:t>
      </w:r>
    </w:p>
    <w:p w:rsidR="00526B3D" w:rsidRDefault="00526B3D" w:rsidP="00526B3D">
      <w:pPr>
        <w:pStyle w:val="Tekstpodstawowywcity"/>
        <w:ind w:firstLine="0"/>
        <w:rPr>
          <w:rFonts w:ascii="Bookman Old Style" w:hAnsi="Bookman Old Style"/>
          <w:sz w:val="22"/>
        </w:rPr>
      </w:pPr>
    </w:p>
    <w:p w:rsidR="0001460F" w:rsidRDefault="007010D6" w:rsidP="0037571D">
      <w:pPr>
        <w:pStyle w:val="Tekstpodstawowywcit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dniach od </w:t>
      </w:r>
      <w:r w:rsidR="004534D9">
        <w:rPr>
          <w:rFonts w:ascii="Bookman Old Style" w:hAnsi="Bookman Old Style"/>
          <w:sz w:val="22"/>
        </w:rPr>
        <w:t>05 maja</w:t>
      </w:r>
      <w:r w:rsidR="00640A53">
        <w:rPr>
          <w:rFonts w:ascii="Bookman Old Style" w:hAnsi="Bookman Old Style"/>
          <w:sz w:val="22"/>
        </w:rPr>
        <w:t xml:space="preserve"> </w:t>
      </w:r>
      <w:r w:rsidR="00C0394A">
        <w:rPr>
          <w:rFonts w:ascii="Bookman Old Style" w:hAnsi="Bookman Old Style"/>
          <w:sz w:val="22"/>
        </w:rPr>
        <w:t>2010</w:t>
      </w:r>
      <w:r w:rsidR="0037571D">
        <w:rPr>
          <w:rFonts w:ascii="Bookman Old Style" w:hAnsi="Bookman Old Style"/>
          <w:sz w:val="22"/>
        </w:rPr>
        <w:t xml:space="preserve"> roku do </w:t>
      </w:r>
      <w:r w:rsidR="004534D9">
        <w:rPr>
          <w:rFonts w:ascii="Bookman Old Style" w:hAnsi="Bookman Old Style"/>
          <w:sz w:val="22"/>
        </w:rPr>
        <w:t>27 maja</w:t>
      </w:r>
      <w:r w:rsidR="00C0394A">
        <w:rPr>
          <w:rFonts w:ascii="Bookman Old Style" w:hAnsi="Bookman Old Style"/>
          <w:sz w:val="22"/>
        </w:rPr>
        <w:t xml:space="preserve"> 2010</w:t>
      </w:r>
      <w:r w:rsidR="008653CB">
        <w:rPr>
          <w:rFonts w:ascii="Bookman Old Style" w:hAnsi="Bookman Old Style"/>
          <w:sz w:val="22"/>
        </w:rPr>
        <w:t xml:space="preserve"> roku został</w:t>
      </w:r>
      <w:r w:rsidR="004404B6">
        <w:rPr>
          <w:rFonts w:ascii="Bookman Old Style" w:hAnsi="Bookman Old Style"/>
          <w:sz w:val="22"/>
        </w:rPr>
        <w:t xml:space="preserve">a przeprowadzona kontrola problemowa w </w:t>
      </w:r>
      <w:r w:rsidR="004534D9">
        <w:rPr>
          <w:rFonts w:ascii="Bookman Old Style" w:hAnsi="Bookman Old Style"/>
          <w:sz w:val="22"/>
        </w:rPr>
        <w:t>Powiatowym Centrum Pomocy Rodzinie w Myśliborzu</w:t>
      </w:r>
      <w:r w:rsidR="00962AA9">
        <w:rPr>
          <w:rFonts w:ascii="Bookman Old Style" w:hAnsi="Bookman Old Style"/>
          <w:sz w:val="22"/>
        </w:rPr>
        <w:t>.</w:t>
      </w:r>
      <w:r w:rsidR="004404B6">
        <w:rPr>
          <w:rFonts w:ascii="Bookman Old Style" w:hAnsi="Bookman Old Style"/>
          <w:sz w:val="22"/>
        </w:rPr>
        <w:t xml:space="preserve"> Przedmiotem kontroli była gospodarka finansowa jednostki w okresie od 01 </w:t>
      </w:r>
      <w:r w:rsidR="00EC75A1">
        <w:rPr>
          <w:rFonts w:ascii="Bookman Old Style" w:hAnsi="Bookman Old Style"/>
          <w:sz w:val="22"/>
        </w:rPr>
        <w:t>stycznia</w:t>
      </w:r>
      <w:r w:rsidR="004404B6">
        <w:rPr>
          <w:rFonts w:ascii="Bookman Old Style" w:hAnsi="Bookman Old Style"/>
          <w:sz w:val="22"/>
        </w:rPr>
        <w:t xml:space="preserve"> 200</w:t>
      </w:r>
      <w:r w:rsidR="00C0394A">
        <w:rPr>
          <w:rFonts w:ascii="Bookman Old Style" w:hAnsi="Bookman Old Style"/>
          <w:sz w:val="22"/>
        </w:rPr>
        <w:t>9</w:t>
      </w:r>
      <w:r w:rsidR="00962AA9">
        <w:rPr>
          <w:rFonts w:ascii="Bookman Old Style" w:hAnsi="Bookman Old Style"/>
          <w:sz w:val="22"/>
        </w:rPr>
        <w:t xml:space="preserve"> roku</w:t>
      </w:r>
      <w:r w:rsidR="004404B6">
        <w:rPr>
          <w:rFonts w:ascii="Bookman Old Style" w:hAnsi="Bookman Old Style"/>
          <w:sz w:val="22"/>
        </w:rPr>
        <w:t xml:space="preserve"> do 31 </w:t>
      </w:r>
      <w:r w:rsidR="00962AA9">
        <w:rPr>
          <w:rFonts w:ascii="Bookman Old Style" w:hAnsi="Bookman Old Style"/>
          <w:sz w:val="22"/>
        </w:rPr>
        <w:t xml:space="preserve">grudnia </w:t>
      </w:r>
      <w:r w:rsidR="004404B6">
        <w:rPr>
          <w:rFonts w:ascii="Bookman Old Style" w:hAnsi="Bookman Old Style"/>
          <w:sz w:val="22"/>
        </w:rPr>
        <w:t>200</w:t>
      </w:r>
      <w:r w:rsidR="00C0394A">
        <w:rPr>
          <w:rFonts w:ascii="Bookman Old Style" w:hAnsi="Bookman Old Style"/>
          <w:sz w:val="22"/>
        </w:rPr>
        <w:t>9</w:t>
      </w:r>
      <w:r w:rsidR="004404B6">
        <w:rPr>
          <w:rFonts w:ascii="Bookman Old Style" w:hAnsi="Bookman Old Style"/>
          <w:sz w:val="22"/>
        </w:rPr>
        <w:t xml:space="preserve"> r</w:t>
      </w:r>
      <w:r w:rsidR="00962AA9">
        <w:rPr>
          <w:rFonts w:ascii="Bookman Old Style" w:hAnsi="Bookman Old Style"/>
          <w:sz w:val="22"/>
        </w:rPr>
        <w:t>oku</w:t>
      </w:r>
      <w:r w:rsidR="004404B6">
        <w:rPr>
          <w:rFonts w:ascii="Bookman Old Style" w:hAnsi="Bookman Old Style"/>
          <w:sz w:val="22"/>
        </w:rPr>
        <w:t xml:space="preserve"> w zakresie: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uregulowań organizacyjno – prawnych,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środkami pieniężnymi,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rzeczowymi składnikami majątku,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rachunkowości i sprawozdawczości,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dochodów i wydatków budżet</w:t>
      </w:r>
      <w:r w:rsidR="00962AA9">
        <w:rPr>
          <w:rFonts w:ascii="Bookman Old Style" w:hAnsi="Bookman Old Style"/>
          <w:sz w:val="22"/>
        </w:rPr>
        <w:t>owych,</w:t>
      </w:r>
      <w:r w:rsidR="00181DC5">
        <w:rPr>
          <w:rFonts w:ascii="Bookman Old Style" w:hAnsi="Bookman Old Style"/>
          <w:sz w:val="22"/>
        </w:rPr>
        <w:t xml:space="preserve"> </w:t>
      </w:r>
    </w:p>
    <w:p w:rsidR="00C0394A" w:rsidRDefault="00C0394A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inwentaryzacji,</w:t>
      </w:r>
    </w:p>
    <w:p w:rsidR="00C0394A" w:rsidRDefault="00C0394A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realizacji zaleceń pokontrolnych.</w:t>
      </w:r>
    </w:p>
    <w:p w:rsidR="0001460F" w:rsidRDefault="004404B6" w:rsidP="00C65359">
      <w:pPr>
        <w:pStyle w:val="Tekstpodstawow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 ustaleń kontroli</w:t>
      </w:r>
      <w:r w:rsidR="00FB3487">
        <w:rPr>
          <w:rFonts w:ascii="Bookman Old Style" w:hAnsi="Bookman Old Style"/>
          <w:sz w:val="22"/>
        </w:rPr>
        <w:t>,</w:t>
      </w:r>
      <w:r w:rsidR="00FE2918">
        <w:rPr>
          <w:rFonts w:ascii="Bookman Old Style" w:hAnsi="Bookman Old Style"/>
          <w:sz w:val="22"/>
        </w:rPr>
        <w:t xml:space="preserve"> w protokole podpisanym w dniu </w:t>
      </w:r>
      <w:r w:rsidR="004534D9">
        <w:rPr>
          <w:rFonts w:ascii="Bookman Old Style" w:hAnsi="Bookman Old Style"/>
          <w:sz w:val="22"/>
        </w:rPr>
        <w:t>12.07.</w:t>
      </w:r>
      <w:r w:rsidR="00C0394A">
        <w:rPr>
          <w:rFonts w:ascii="Bookman Old Style" w:hAnsi="Bookman Old Style"/>
          <w:sz w:val="22"/>
        </w:rPr>
        <w:t>2010</w:t>
      </w:r>
      <w:r w:rsidR="00F00006">
        <w:rPr>
          <w:rFonts w:ascii="Bookman Old Style" w:hAnsi="Bookman Old Style"/>
          <w:sz w:val="22"/>
        </w:rPr>
        <w:t xml:space="preserve"> roku</w:t>
      </w:r>
      <w:r w:rsidR="00FB3487">
        <w:rPr>
          <w:rFonts w:ascii="Bookman Old Style" w:hAnsi="Bookman Old Style"/>
          <w:sz w:val="22"/>
        </w:rPr>
        <w:t>,</w:t>
      </w:r>
      <w:r w:rsidR="00F00006">
        <w:rPr>
          <w:rFonts w:ascii="Bookman Old Style" w:hAnsi="Bookman Old Style"/>
          <w:sz w:val="22"/>
        </w:rPr>
        <w:t xml:space="preserve"> </w:t>
      </w:r>
      <w:r w:rsidR="00CB20E5">
        <w:rPr>
          <w:rFonts w:ascii="Bookman Old Style" w:hAnsi="Bookman Old Style"/>
          <w:sz w:val="22"/>
        </w:rPr>
        <w:t>nie wniesiono zastrzeżeń</w:t>
      </w:r>
      <w:r w:rsidR="00AB26AE">
        <w:rPr>
          <w:rFonts w:ascii="Bookman Old Style" w:hAnsi="Bookman Old Style"/>
          <w:sz w:val="22"/>
        </w:rPr>
        <w:t xml:space="preserve">. </w:t>
      </w:r>
      <w:r w:rsidR="00FE2918">
        <w:rPr>
          <w:rFonts w:ascii="Bookman Old Style" w:hAnsi="Bookman Old Style"/>
          <w:sz w:val="22"/>
        </w:rPr>
        <w:t xml:space="preserve"> </w:t>
      </w:r>
    </w:p>
    <w:p w:rsidR="003B0412" w:rsidRDefault="003B0412" w:rsidP="00CE6A76">
      <w:pPr>
        <w:pStyle w:val="Tekstpodstawowy"/>
        <w:ind w:firstLine="3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trakcie kontroli, stwierdzono nieprawidłowości, których zakres </w:t>
      </w:r>
      <w:r w:rsidR="00C0394A">
        <w:rPr>
          <w:rFonts w:ascii="Bookman Old Style" w:hAnsi="Bookman Old Style"/>
          <w:sz w:val="22"/>
        </w:rPr>
        <w:t>opisano w Protokole Nr KR.0913/</w:t>
      </w:r>
      <w:r w:rsidR="004534D9">
        <w:rPr>
          <w:rFonts w:ascii="Bookman Old Style" w:hAnsi="Bookman Old Style"/>
          <w:sz w:val="22"/>
        </w:rPr>
        <w:t>3</w:t>
      </w:r>
      <w:r>
        <w:rPr>
          <w:rFonts w:ascii="Bookman Old Style" w:hAnsi="Bookman Old Style"/>
          <w:sz w:val="22"/>
        </w:rPr>
        <w:t>/</w:t>
      </w:r>
      <w:r w:rsidR="00C0394A">
        <w:rPr>
          <w:rFonts w:ascii="Bookman Old Style" w:hAnsi="Bookman Old Style"/>
          <w:sz w:val="22"/>
        </w:rPr>
        <w:t>2010</w:t>
      </w:r>
      <w:r w:rsidR="00CF247A">
        <w:rPr>
          <w:rFonts w:ascii="Bookman Old Style" w:hAnsi="Bookman Old Style"/>
          <w:sz w:val="22"/>
        </w:rPr>
        <w:t xml:space="preserve"> z dnia </w:t>
      </w:r>
      <w:r w:rsidR="004534D9">
        <w:rPr>
          <w:rFonts w:ascii="Bookman Old Style" w:hAnsi="Bookman Old Style"/>
          <w:sz w:val="22"/>
        </w:rPr>
        <w:t>05.07.</w:t>
      </w:r>
      <w:r w:rsidR="00C0394A">
        <w:rPr>
          <w:rFonts w:ascii="Bookman Old Style" w:hAnsi="Bookman Old Style"/>
          <w:sz w:val="22"/>
        </w:rPr>
        <w:t>2010</w:t>
      </w:r>
      <w:r w:rsidR="00C52A0F">
        <w:rPr>
          <w:rFonts w:ascii="Bookman Old Style" w:hAnsi="Bookman Old Style"/>
          <w:sz w:val="22"/>
        </w:rPr>
        <w:t>r.</w:t>
      </w:r>
      <w:r w:rsidR="00CE6A76" w:rsidRPr="00CE6A76">
        <w:rPr>
          <w:rFonts w:ascii="Bookman Old Style" w:hAnsi="Bookman Old Style"/>
          <w:sz w:val="22"/>
        </w:rPr>
        <w:t xml:space="preserve"> </w:t>
      </w:r>
      <w:r w:rsidR="00CE6A76">
        <w:rPr>
          <w:rFonts w:ascii="Bookman Old Style" w:hAnsi="Bookman Old Style"/>
          <w:sz w:val="22"/>
        </w:rPr>
        <w:t>W związku z powyższym zalecono dyrektorowi jednostki ich wyeliminowanie poprzez podjęcie</w:t>
      </w:r>
      <w:r w:rsidR="00935B73">
        <w:rPr>
          <w:rFonts w:ascii="Bookman Old Style" w:hAnsi="Bookman Old Style"/>
          <w:sz w:val="22"/>
        </w:rPr>
        <w:t xml:space="preserve"> (m.in.)</w:t>
      </w:r>
      <w:r w:rsidR="00CE6A76">
        <w:rPr>
          <w:rFonts w:ascii="Bookman Old Style" w:hAnsi="Bookman Old Style"/>
          <w:sz w:val="22"/>
        </w:rPr>
        <w:t xml:space="preserve"> następujących działań:  </w:t>
      </w:r>
    </w:p>
    <w:p w:rsidR="004534D9" w:rsidRDefault="004534D9" w:rsidP="004534D9">
      <w:pPr>
        <w:pStyle w:val="Tekstpodstawowy"/>
        <w:numPr>
          <w:ilvl w:val="0"/>
          <w:numId w:val="6"/>
        </w:numPr>
        <w:ind w:left="709" w:hanging="283"/>
        <w:rPr>
          <w:rFonts w:ascii="Bookman Old Style" w:hAnsi="Bookman Old Style"/>
          <w:sz w:val="22"/>
          <w:szCs w:val="22"/>
        </w:rPr>
      </w:pPr>
      <w:r w:rsidRPr="00B60DE9">
        <w:rPr>
          <w:rFonts w:ascii="Bookman Old Style" w:hAnsi="Bookman Old Style"/>
          <w:sz w:val="22"/>
          <w:szCs w:val="22"/>
        </w:rPr>
        <w:t>dokonywać sprawdzenia pod względem merytorycznym</w:t>
      </w:r>
      <w:r>
        <w:rPr>
          <w:rFonts w:ascii="Bookman Old Style" w:hAnsi="Bookman Old Style"/>
          <w:sz w:val="22"/>
          <w:szCs w:val="22"/>
        </w:rPr>
        <w:t>, formalnym i rozrachunkowym,</w:t>
      </w:r>
      <w:r w:rsidRPr="00B60DE9">
        <w:rPr>
          <w:rFonts w:ascii="Bookman Old Style" w:hAnsi="Bookman Old Style"/>
          <w:sz w:val="22"/>
          <w:szCs w:val="22"/>
        </w:rPr>
        <w:t xml:space="preserve"> faktur za dostawy i usługi, poprzez akceptację osoby  upoważnionej</w:t>
      </w:r>
      <w:r>
        <w:rPr>
          <w:rFonts w:ascii="Bookman Old Style" w:hAnsi="Bookman Old Style"/>
          <w:sz w:val="22"/>
          <w:szCs w:val="22"/>
        </w:rPr>
        <w:t xml:space="preserve">, </w:t>
      </w:r>
    </w:p>
    <w:p w:rsidR="004534D9" w:rsidRDefault="004534D9" w:rsidP="004534D9">
      <w:pPr>
        <w:pStyle w:val="Tekstpodstawowy"/>
        <w:numPr>
          <w:ilvl w:val="0"/>
          <w:numId w:val="6"/>
        </w:numPr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 fakturach wpływających do jednostki stosować pieczęć, iż wydatek jest uzasadniony pod względem celowościowym, gospodarczym i legalnym, </w:t>
      </w:r>
    </w:p>
    <w:p w:rsidR="004534D9" w:rsidRPr="008C63F3" w:rsidRDefault="004534D9" w:rsidP="004534D9">
      <w:pPr>
        <w:pStyle w:val="Tekstpodstawowy"/>
        <w:numPr>
          <w:ilvl w:val="0"/>
          <w:numId w:val="6"/>
        </w:numPr>
        <w:ind w:left="709" w:hanging="283"/>
        <w:rPr>
          <w:rFonts w:ascii="Bookman Old Style" w:hAnsi="Bookman Old Style"/>
          <w:sz w:val="22"/>
        </w:rPr>
      </w:pPr>
      <w:r w:rsidRPr="00CC68AC">
        <w:rPr>
          <w:rFonts w:ascii="Bookman Old Style" w:hAnsi="Bookman Old Style"/>
          <w:sz w:val="22"/>
          <w:szCs w:val="20"/>
        </w:rPr>
        <w:t>przestrzegać obowiązujących terminów odprowadzania zaliczek na podatek dochodowy od osób fizycznych</w:t>
      </w:r>
      <w:r w:rsidR="00CE6A76">
        <w:rPr>
          <w:rFonts w:ascii="Bookman Old Style" w:hAnsi="Bookman Old Style"/>
          <w:sz w:val="22"/>
          <w:szCs w:val="20"/>
        </w:rPr>
        <w:t>,</w:t>
      </w:r>
      <w:r w:rsidRPr="00CC68AC">
        <w:rPr>
          <w:rFonts w:ascii="Bookman Old Style" w:hAnsi="Bookman Old Style"/>
          <w:sz w:val="22"/>
          <w:szCs w:val="20"/>
        </w:rPr>
        <w:t xml:space="preserve"> </w:t>
      </w:r>
    </w:p>
    <w:p w:rsidR="004534D9" w:rsidRPr="006A7069" w:rsidRDefault="004534D9" w:rsidP="004534D9">
      <w:pPr>
        <w:pStyle w:val="Tekstpodstawowy"/>
        <w:numPr>
          <w:ilvl w:val="0"/>
          <w:numId w:val="6"/>
        </w:numPr>
        <w:ind w:left="709" w:hanging="425"/>
        <w:rPr>
          <w:rFonts w:ascii="Bookman Old Style" w:hAnsi="Bookman Old Style"/>
          <w:sz w:val="22"/>
          <w:szCs w:val="22"/>
        </w:rPr>
      </w:pPr>
      <w:r w:rsidRPr="006A7069">
        <w:rPr>
          <w:rFonts w:ascii="Bookman Old Style" w:hAnsi="Bookman Old Style"/>
          <w:sz w:val="22"/>
          <w:szCs w:val="22"/>
        </w:rPr>
        <w:t xml:space="preserve">mając na uwadze dbałość o przyszłe skutki ekonomiczne jednostki, korzystać z prawa otrzymania zryczałtowanego wynagrodzenia z tytułu terminowego wpłacania podatków pobranych na rzecz budżetu  państwa (art. 28 § 1 ustawy z dnia 29 sierpnia 1997r. Ordynacja podatkowa (Dz. U. z 2005r., Nr 8, poz. 60, z </w:t>
      </w:r>
      <w:proofErr w:type="spellStart"/>
      <w:r w:rsidRPr="006A7069">
        <w:rPr>
          <w:rFonts w:ascii="Bookman Old Style" w:hAnsi="Bookman Old Style"/>
          <w:sz w:val="22"/>
          <w:szCs w:val="22"/>
        </w:rPr>
        <w:t>późn</w:t>
      </w:r>
      <w:proofErr w:type="spellEnd"/>
      <w:r w:rsidRPr="006A7069">
        <w:rPr>
          <w:rFonts w:ascii="Bookman Old Style" w:hAnsi="Bookman Old Style"/>
          <w:sz w:val="22"/>
          <w:szCs w:val="22"/>
        </w:rPr>
        <w:t xml:space="preserve">. zm.), </w:t>
      </w:r>
    </w:p>
    <w:p w:rsidR="004534D9" w:rsidRDefault="004534D9" w:rsidP="004534D9">
      <w:pPr>
        <w:pStyle w:val="Tekstpodstawowy"/>
        <w:numPr>
          <w:ilvl w:val="0"/>
          <w:numId w:val="6"/>
        </w:numPr>
        <w:ind w:left="709" w:hanging="425"/>
        <w:rPr>
          <w:rFonts w:ascii="Bookman Old Style" w:hAnsi="Bookman Old Style"/>
          <w:sz w:val="22"/>
          <w:szCs w:val="22"/>
        </w:rPr>
      </w:pPr>
      <w:r w:rsidRPr="00DF595A">
        <w:rPr>
          <w:rFonts w:ascii="Bookman Old Style" w:hAnsi="Bookman Old Style"/>
          <w:sz w:val="22"/>
        </w:rPr>
        <w:t>wydatkować środki Zakładowego Funduszu Świadczeń Socjalnych zgodnie z definicją działalności socjalnej, określonej w ustawie z dnia</w:t>
      </w:r>
      <w:r w:rsidRPr="00DF595A">
        <w:rPr>
          <w:rFonts w:ascii="Bookman Old Style" w:hAnsi="Bookman Old Style"/>
          <w:color w:val="FF0000"/>
          <w:sz w:val="22"/>
        </w:rPr>
        <w:t xml:space="preserve"> </w:t>
      </w:r>
      <w:r w:rsidRPr="00DF595A">
        <w:rPr>
          <w:rFonts w:ascii="Bookman Old Style" w:hAnsi="Bookman Old Style"/>
          <w:sz w:val="22"/>
        </w:rPr>
        <w:t>04 marca 1994r.</w:t>
      </w:r>
      <w:r w:rsidRPr="00DF595A">
        <w:rPr>
          <w:rFonts w:ascii="Bookman Old Style" w:hAnsi="Bookman Old Style"/>
          <w:color w:val="FF0000"/>
          <w:sz w:val="22"/>
        </w:rPr>
        <w:t xml:space="preserve"> </w:t>
      </w:r>
      <w:r w:rsidRPr="00DF595A">
        <w:rPr>
          <w:rFonts w:ascii="Bookman Old Style" w:hAnsi="Bookman Old Style"/>
          <w:sz w:val="22"/>
        </w:rPr>
        <w:t xml:space="preserve">o zakładowym funduszu świadczeń socjalnych </w:t>
      </w:r>
      <w:r w:rsidRPr="00DF595A">
        <w:rPr>
          <w:rFonts w:ascii="Bookman Old Style" w:hAnsi="Bookman Old Style"/>
          <w:sz w:val="22"/>
          <w:szCs w:val="22"/>
        </w:rPr>
        <w:t>(Dz. U. z 1996</w:t>
      </w:r>
      <w:r w:rsidR="00B70483">
        <w:rPr>
          <w:rFonts w:ascii="Bookman Old Style" w:hAnsi="Bookman Old Style"/>
          <w:sz w:val="22"/>
          <w:szCs w:val="22"/>
        </w:rPr>
        <w:t xml:space="preserve">r. Nr 70, poz.335, z </w:t>
      </w:r>
      <w:proofErr w:type="spellStart"/>
      <w:r w:rsidR="00B70483">
        <w:rPr>
          <w:rFonts w:ascii="Bookman Old Style" w:hAnsi="Bookman Old Style"/>
          <w:sz w:val="22"/>
          <w:szCs w:val="22"/>
        </w:rPr>
        <w:t>późn</w:t>
      </w:r>
      <w:proofErr w:type="spellEnd"/>
      <w:r w:rsidR="00B70483">
        <w:rPr>
          <w:rFonts w:ascii="Bookman Old Style" w:hAnsi="Bookman Old Style"/>
          <w:sz w:val="22"/>
          <w:szCs w:val="22"/>
        </w:rPr>
        <w:t>. zm.).</w:t>
      </w:r>
      <w:r w:rsidRPr="00DF595A">
        <w:rPr>
          <w:rFonts w:ascii="Bookman Old Style" w:hAnsi="Bookman Old Style"/>
          <w:sz w:val="22"/>
          <w:szCs w:val="22"/>
        </w:rPr>
        <w:t xml:space="preserve"> </w:t>
      </w:r>
    </w:p>
    <w:p w:rsidR="004534D9" w:rsidRDefault="004534D9" w:rsidP="00D74C7B">
      <w:pPr>
        <w:pStyle w:val="Tekstpodstawowy"/>
        <w:rPr>
          <w:rFonts w:ascii="Bookman Old Style" w:hAnsi="Bookman Old Style"/>
          <w:sz w:val="22"/>
          <w:szCs w:val="22"/>
        </w:rPr>
      </w:pPr>
    </w:p>
    <w:p w:rsidR="00145829" w:rsidRDefault="00D74C7B" w:rsidP="00D74C7B">
      <w:pPr>
        <w:pStyle w:val="Tekstpodstawowy"/>
        <w:rPr>
          <w:rFonts w:ascii="Bookman Old Style" w:hAnsi="Bookman Old Style"/>
          <w:sz w:val="22"/>
        </w:rPr>
      </w:pPr>
      <w:r w:rsidRPr="00936B26">
        <w:rPr>
          <w:rFonts w:ascii="Bookman Old Style" w:hAnsi="Bookman Old Style"/>
          <w:sz w:val="22"/>
          <w:szCs w:val="22"/>
        </w:rPr>
        <w:lastRenderedPageBreak/>
        <w:t xml:space="preserve">Sprawozdanie z wykonania zaleceń pokontrolnych i wykazanych </w:t>
      </w:r>
      <w:r>
        <w:rPr>
          <w:rFonts w:ascii="Bookman Old Style" w:hAnsi="Bookman Old Style"/>
          <w:sz w:val="22"/>
        </w:rPr>
        <w:t>nieprawidłowości Dyrektor jednost</w:t>
      </w:r>
      <w:r w:rsidR="0084304B">
        <w:rPr>
          <w:rFonts w:ascii="Bookman Old Style" w:hAnsi="Bookman Old Style"/>
          <w:sz w:val="22"/>
        </w:rPr>
        <w:t xml:space="preserve">ki przedstawił w piśmie z dnia </w:t>
      </w:r>
      <w:r w:rsidR="004534D9">
        <w:rPr>
          <w:rFonts w:ascii="Bookman Old Style" w:hAnsi="Bookman Old Style"/>
          <w:sz w:val="22"/>
        </w:rPr>
        <w:t>21.10.</w:t>
      </w:r>
      <w:r w:rsidR="00C0394A">
        <w:rPr>
          <w:rFonts w:ascii="Bookman Old Style" w:hAnsi="Bookman Old Style"/>
          <w:sz w:val="22"/>
        </w:rPr>
        <w:t>2010</w:t>
      </w:r>
      <w:r>
        <w:rPr>
          <w:rFonts w:ascii="Bookman Old Style" w:hAnsi="Bookman Old Style"/>
          <w:sz w:val="22"/>
        </w:rPr>
        <w:t xml:space="preserve"> roku.</w:t>
      </w:r>
    </w:p>
    <w:p w:rsidR="0001460F" w:rsidRDefault="0001460F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01460F" w:rsidRDefault="00DA5483">
      <w:pPr>
        <w:pStyle w:val="Nagwek2"/>
        <w:jc w:val="both"/>
        <w:rPr>
          <w:sz w:val="16"/>
        </w:rPr>
      </w:pPr>
      <w:r>
        <w:rPr>
          <w:sz w:val="16"/>
        </w:rPr>
        <w:t>Informację p</w:t>
      </w:r>
      <w:r w:rsidR="004404B6">
        <w:rPr>
          <w:sz w:val="16"/>
        </w:rPr>
        <w:t xml:space="preserve">rzygotowała: </w:t>
      </w:r>
      <w:r w:rsidR="001D18E5">
        <w:rPr>
          <w:sz w:val="16"/>
        </w:rPr>
        <w:t>Jolanta Stachurska – I</w:t>
      </w:r>
      <w:r w:rsidR="004404B6">
        <w:rPr>
          <w:sz w:val="16"/>
        </w:rPr>
        <w:t>nspektor Wydziału Kontroli</w:t>
      </w:r>
      <w:r w:rsidR="001D18E5">
        <w:rPr>
          <w:sz w:val="16"/>
        </w:rPr>
        <w:t xml:space="preserve"> i Audytu Wewnętrznego</w:t>
      </w:r>
    </w:p>
    <w:p w:rsidR="0001460F" w:rsidRDefault="00DA5483">
      <w:pPr>
        <w:pStyle w:val="Nagwek2"/>
        <w:rPr>
          <w:sz w:val="16"/>
        </w:rPr>
      </w:pPr>
      <w:r>
        <w:rPr>
          <w:sz w:val="16"/>
        </w:rPr>
        <w:t>Informację z</w:t>
      </w:r>
      <w:r w:rsidR="001D18E5">
        <w:rPr>
          <w:sz w:val="16"/>
        </w:rPr>
        <w:t xml:space="preserve">atwierdził: Adam </w:t>
      </w:r>
      <w:proofErr w:type="spellStart"/>
      <w:r w:rsidR="001D18E5">
        <w:rPr>
          <w:sz w:val="16"/>
        </w:rPr>
        <w:t>Baik</w:t>
      </w:r>
      <w:proofErr w:type="spellEnd"/>
      <w:r w:rsidR="001D18E5">
        <w:rPr>
          <w:sz w:val="16"/>
        </w:rPr>
        <w:t xml:space="preserve"> – N</w:t>
      </w:r>
      <w:r w:rsidR="004404B6">
        <w:rPr>
          <w:sz w:val="16"/>
        </w:rPr>
        <w:t>aczelnik Wydziału Kontroli</w:t>
      </w:r>
      <w:r w:rsidR="001D18E5">
        <w:rPr>
          <w:sz w:val="16"/>
        </w:rPr>
        <w:t xml:space="preserve"> i Audytu Wewnętrznego</w:t>
      </w:r>
    </w:p>
    <w:p w:rsidR="004404B6" w:rsidRDefault="004404B6"/>
    <w:sectPr w:rsidR="004404B6" w:rsidSect="0001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C6E"/>
    <w:multiLevelType w:val="hybridMultilevel"/>
    <w:tmpl w:val="E0BE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3637C"/>
    <w:multiLevelType w:val="hybridMultilevel"/>
    <w:tmpl w:val="663A2E58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B6ECE"/>
    <w:multiLevelType w:val="hybridMultilevel"/>
    <w:tmpl w:val="EBB055B4"/>
    <w:lvl w:ilvl="0" w:tplc="39969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390835"/>
    <w:multiLevelType w:val="hybridMultilevel"/>
    <w:tmpl w:val="18D4BAD2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5EEB1801"/>
    <w:multiLevelType w:val="hybridMultilevel"/>
    <w:tmpl w:val="DA5CB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compat/>
  <w:rsids>
    <w:rsidRoot w:val="00FE41CC"/>
    <w:rsid w:val="000003E2"/>
    <w:rsid w:val="0001460F"/>
    <w:rsid w:val="0005293B"/>
    <w:rsid w:val="000772E1"/>
    <w:rsid w:val="00082968"/>
    <w:rsid w:val="00092509"/>
    <w:rsid w:val="000A4659"/>
    <w:rsid w:val="000E7E8F"/>
    <w:rsid w:val="00141C31"/>
    <w:rsid w:val="00145829"/>
    <w:rsid w:val="0015262F"/>
    <w:rsid w:val="00177297"/>
    <w:rsid w:val="00181DC5"/>
    <w:rsid w:val="00185DFC"/>
    <w:rsid w:val="001C0920"/>
    <w:rsid w:val="001C643A"/>
    <w:rsid w:val="001D18E5"/>
    <w:rsid w:val="001D1C50"/>
    <w:rsid w:val="00201EC2"/>
    <w:rsid w:val="00224B96"/>
    <w:rsid w:val="00277ED0"/>
    <w:rsid w:val="00286D3E"/>
    <w:rsid w:val="00294322"/>
    <w:rsid w:val="002A5C55"/>
    <w:rsid w:val="002B5019"/>
    <w:rsid w:val="002B6009"/>
    <w:rsid w:val="002D28A2"/>
    <w:rsid w:val="0037571D"/>
    <w:rsid w:val="00384E27"/>
    <w:rsid w:val="00390814"/>
    <w:rsid w:val="003B0412"/>
    <w:rsid w:val="003C38A6"/>
    <w:rsid w:val="00402C1E"/>
    <w:rsid w:val="0040676A"/>
    <w:rsid w:val="004404B6"/>
    <w:rsid w:val="004534D9"/>
    <w:rsid w:val="00461D7F"/>
    <w:rsid w:val="004D32C4"/>
    <w:rsid w:val="004E4637"/>
    <w:rsid w:val="00500FFA"/>
    <w:rsid w:val="00507C80"/>
    <w:rsid w:val="00511F00"/>
    <w:rsid w:val="00513BDF"/>
    <w:rsid w:val="00521834"/>
    <w:rsid w:val="00525AF1"/>
    <w:rsid w:val="00526B3D"/>
    <w:rsid w:val="00583E09"/>
    <w:rsid w:val="00587389"/>
    <w:rsid w:val="005B55F2"/>
    <w:rsid w:val="005D4B02"/>
    <w:rsid w:val="006243EF"/>
    <w:rsid w:val="00640A53"/>
    <w:rsid w:val="006A6D92"/>
    <w:rsid w:val="006A7069"/>
    <w:rsid w:val="006B2A4D"/>
    <w:rsid w:val="006E6FB8"/>
    <w:rsid w:val="007010D6"/>
    <w:rsid w:val="00750E2B"/>
    <w:rsid w:val="007571B3"/>
    <w:rsid w:val="0079444C"/>
    <w:rsid w:val="00831D11"/>
    <w:rsid w:val="008414D7"/>
    <w:rsid w:val="0084304B"/>
    <w:rsid w:val="0084775B"/>
    <w:rsid w:val="008653CB"/>
    <w:rsid w:val="008A34D9"/>
    <w:rsid w:val="008B565C"/>
    <w:rsid w:val="008C01F6"/>
    <w:rsid w:val="00935B73"/>
    <w:rsid w:val="00936B26"/>
    <w:rsid w:val="00956C8B"/>
    <w:rsid w:val="00962AA9"/>
    <w:rsid w:val="00965075"/>
    <w:rsid w:val="00997ED5"/>
    <w:rsid w:val="009A733B"/>
    <w:rsid w:val="009B0CF5"/>
    <w:rsid w:val="00A229E7"/>
    <w:rsid w:val="00AB26AE"/>
    <w:rsid w:val="00B41B65"/>
    <w:rsid w:val="00B60765"/>
    <w:rsid w:val="00B70483"/>
    <w:rsid w:val="00BB09B1"/>
    <w:rsid w:val="00BB7B64"/>
    <w:rsid w:val="00C0394A"/>
    <w:rsid w:val="00C52A0F"/>
    <w:rsid w:val="00C65359"/>
    <w:rsid w:val="00C76E57"/>
    <w:rsid w:val="00CA7FF5"/>
    <w:rsid w:val="00CB20E5"/>
    <w:rsid w:val="00CE6A76"/>
    <w:rsid w:val="00CF247A"/>
    <w:rsid w:val="00CF6AF6"/>
    <w:rsid w:val="00D314D4"/>
    <w:rsid w:val="00D74C7B"/>
    <w:rsid w:val="00DA3E9F"/>
    <w:rsid w:val="00DA5483"/>
    <w:rsid w:val="00E03EB6"/>
    <w:rsid w:val="00E14312"/>
    <w:rsid w:val="00E15624"/>
    <w:rsid w:val="00E36974"/>
    <w:rsid w:val="00E67D23"/>
    <w:rsid w:val="00EC75A1"/>
    <w:rsid w:val="00EE389E"/>
    <w:rsid w:val="00EF669C"/>
    <w:rsid w:val="00F00006"/>
    <w:rsid w:val="00F001EA"/>
    <w:rsid w:val="00F02F7F"/>
    <w:rsid w:val="00FB3487"/>
    <w:rsid w:val="00FC00D1"/>
    <w:rsid w:val="00FE2918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460F"/>
    <w:pPr>
      <w:keepNext/>
      <w:spacing w:line="360" w:lineRule="auto"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01460F"/>
    <w:pPr>
      <w:keepNext/>
      <w:outlineLvl w:val="1"/>
    </w:pPr>
    <w:rPr>
      <w:rFonts w:ascii="Bookman Old Style" w:hAnsi="Bookman Old Style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460F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01460F"/>
    <w:pPr>
      <w:spacing w:line="360" w:lineRule="auto"/>
      <w:ind w:firstLine="360"/>
      <w:jc w:val="both"/>
    </w:pPr>
  </w:style>
  <w:style w:type="paragraph" w:styleId="Tekstpodstawowywcity2">
    <w:name w:val="Body Text Indent 2"/>
    <w:basedOn w:val="Normalny"/>
    <w:semiHidden/>
    <w:rsid w:val="0001460F"/>
    <w:pPr>
      <w:spacing w:line="360" w:lineRule="auto"/>
      <w:ind w:left="360"/>
      <w:jc w:val="both"/>
    </w:pPr>
  </w:style>
  <w:style w:type="paragraph" w:styleId="Akapitzlist">
    <w:name w:val="List Paragraph"/>
    <w:basedOn w:val="Normalny"/>
    <w:uiPriority w:val="34"/>
    <w:qFormat/>
    <w:rsid w:val="001D18E5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F0000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534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OŚRODEK SPORTU</vt:lpstr>
    </vt:vector>
  </TitlesOfParts>
  <Company>Starostwo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OŚRODEK SPORTU</dc:title>
  <dc:creator>aa</dc:creator>
  <cp:lastModifiedBy>Jola</cp:lastModifiedBy>
  <cp:revision>7</cp:revision>
  <cp:lastPrinted>2009-12-10T09:16:00Z</cp:lastPrinted>
  <dcterms:created xsi:type="dcterms:W3CDTF">2010-12-02T11:57:00Z</dcterms:created>
  <dcterms:modified xsi:type="dcterms:W3CDTF">2011-01-14T10:24:00Z</dcterms:modified>
</cp:coreProperties>
</file>